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8C1" w:rsidRPr="00144E3B" w:rsidRDefault="00D828C1">
      <w:pPr>
        <w:rPr>
          <w:rFonts w:ascii="Cambria" w:hAnsi="Cambria"/>
          <w:b/>
        </w:rPr>
      </w:pPr>
      <w:r w:rsidRPr="00144E3B">
        <w:rPr>
          <w:rFonts w:ascii="Cambria" w:hAnsi="Cambria"/>
          <w:b/>
        </w:rPr>
        <w:t>Meeting Client’s WBX Spark interop (After Meeting Flow):</w:t>
      </w:r>
    </w:p>
    <w:p w:rsidR="00D828C1" w:rsidRPr="001052A4" w:rsidRDefault="00D828C1">
      <w:pPr>
        <w:rPr>
          <w:b/>
        </w:rPr>
      </w:pPr>
      <w:r>
        <w:rPr>
          <w:b/>
        </w:rPr>
        <w:t>I</w:t>
      </w:r>
      <w:r w:rsidRPr="001052A4">
        <w:rPr>
          <w:b/>
        </w:rPr>
        <w:t>n 64-bit W7 EE SP1 with its IE11 web browser</w:t>
      </w:r>
      <w:r>
        <w:rPr>
          <w:b/>
        </w:rPr>
        <w:t xml:space="preserve"> and logged In with my Cisco account on 6/24-25/2015 &amp; 7/7/2015</w:t>
      </w:r>
      <w:r w:rsidRPr="001052A4">
        <w:rPr>
          <w:b/>
        </w:rPr>
        <w:t>:</w:t>
      </w:r>
    </w:p>
    <w:p w:rsidR="00D828C1" w:rsidRDefault="00D828C1">
      <w:r w:rsidRPr="009C5A3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" o:spid="_x0000_i1025" type="#_x0000_t75" style="width:771.75pt;height:321pt;visibility:visible">
            <v:imagedata r:id="rId5" o:title=""/>
          </v:shape>
        </w:pict>
      </w:r>
    </w:p>
    <w:p w:rsidR="00D828C1" w:rsidRPr="006354ED" w:rsidRDefault="00D828C1">
      <w:pPr>
        <w:rPr>
          <w:color w:val="FF0000"/>
        </w:rPr>
      </w:pPr>
      <w:r w:rsidRPr="006354ED">
        <w:rPr>
          <w:color w:val="FF0000"/>
        </w:rPr>
        <w:t>Issues:</w:t>
      </w:r>
    </w:p>
    <w:p w:rsidR="00D828C1" w:rsidRPr="006354ED" w:rsidRDefault="00D828C1" w:rsidP="00F53EA8">
      <w:pPr>
        <w:pStyle w:val="ListParagraph"/>
        <w:numPr>
          <w:ilvl w:val="0"/>
          <w:numId w:val="6"/>
        </w:numPr>
        <w:rPr>
          <w:color w:val="FF0000"/>
        </w:rPr>
      </w:pPr>
      <w:r w:rsidRPr="006354ED">
        <w:rPr>
          <w:color w:val="FF0000"/>
        </w:rPr>
        <w:t>“Leave Room” title justification.</w:t>
      </w:r>
    </w:p>
    <w:p w:rsidR="00D828C1" w:rsidRPr="006354ED" w:rsidRDefault="00D828C1" w:rsidP="00F53EA8">
      <w:pPr>
        <w:pStyle w:val="ListParagraph"/>
        <w:numPr>
          <w:ilvl w:val="0"/>
          <w:numId w:val="6"/>
        </w:numPr>
        <w:rPr>
          <w:color w:val="FF0000"/>
        </w:rPr>
      </w:pPr>
      <w:r w:rsidRPr="006354ED">
        <w:rPr>
          <w:color w:val="FF0000"/>
        </w:rPr>
        <w:t>Different texts for leaving the meeting room.</w:t>
      </w:r>
    </w:p>
    <w:p w:rsidR="00D828C1" w:rsidRPr="006354ED" w:rsidRDefault="00D828C1" w:rsidP="00F53EA8">
      <w:pPr>
        <w:pStyle w:val="ListParagraph"/>
        <w:numPr>
          <w:ilvl w:val="0"/>
          <w:numId w:val="6"/>
        </w:numPr>
        <w:rPr>
          <w:color w:val="FF0000"/>
        </w:rPr>
      </w:pPr>
      <w:r w:rsidRPr="006354ED">
        <w:rPr>
          <w:color w:val="FF0000"/>
        </w:rPr>
        <w:t>Orange “End Meeting” button option.</w:t>
      </w:r>
    </w:p>
    <w:p w:rsidR="00D828C1" w:rsidRPr="006354ED" w:rsidRDefault="00D828C1" w:rsidP="00F53EA8">
      <w:pPr>
        <w:pStyle w:val="ListParagraph"/>
        <w:numPr>
          <w:ilvl w:val="0"/>
          <w:numId w:val="6"/>
        </w:numPr>
        <w:rPr>
          <w:color w:val="FF0000"/>
        </w:rPr>
      </w:pPr>
      <w:r w:rsidRPr="006354ED">
        <w:rPr>
          <w:color w:val="FF0000"/>
        </w:rPr>
        <w:t>“Share …” texts.</w:t>
      </w:r>
    </w:p>
    <w:p w:rsidR="00D828C1" w:rsidRDefault="00D828C1">
      <w:r>
        <w:br w:type="page"/>
      </w:r>
    </w:p>
    <w:p w:rsidR="00D828C1" w:rsidRDefault="00D828C1">
      <w:r>
        <w:t>End meeting (note: I never got its random survey):</w:t>
      </w:r>
    </w:p>
    <w:p w:rsidR="00D828C1" w:rsidRDefault="00D828C1">
      <w:r w:rsidRPr="009C5A3B">
        <w:rPr>
          <w:noProof/>
        </w:rPr>
        <w:pict>
          <v:shape id="Picture 34" o:spid="_x0000_i1026" type="#_x0000_t75" style="width:774pt;height:395.25pt;visibility:visible">
            <v:imagedata r:id="rId6" o:title=""/>
          </v:shape>
        </w:pict>
      </w:r>
    </w:p>
    <w:p w:rsidR="00D828C1" w:rsidRPr="006A5973" w:rsidRDefault="00D828C1">
      <w:pPr>
        <w:rPr>
          <w:color w:val="FF0000"/>
        </w:rPr>
      </w:pPr>
      <w:r w:rsidRPr="006A5973">
        <w:rPr>
          <w:color w:val="FF0000"/>
        </w:rPr>
        <w:t>Issues:</w:t>
      </w:r>
    </w:p>
    <w:p w:rsidR="00D828C1" w:rsidRPr="006A5973" w:rsidRDefault="00D828C1" w:rsidP="004470DB">
      <w:pPr>
        <w:pStyle w:val="ListParagraph"/>
        <w:numPr>
          <w:ilvl w:val="0"/>
          <w:numId w:val="1"/>
        </w:numPr>
        <w:rPr>
          <w:color w:val="FF0000"/>
        </w:rPr>
      </w:pPr>
      <w:r w:rsidRPr="006A5973">
        <w:rPr>
          <w:color w:val="FF0000"/>
        </w:rPr>
        <w:t>Different dialog boxes, graphics (red record buttons, top left corner of the leave dialog boxes), and texts (Leave Meeting/Room, leaving warning message, record, etc.).</w:t>
      </w:r>
    </w:p>
    <w:p w:rsidR="00D828C1" w:rsidRDefault="00D828C1" w:rsidP="00F70F7E">
      <w:pPr>
        <w:pStyle w:val="ListParagraph"/>
        <w:numPr>
          <w:ilvl w:val="0"/>
          <w:numId w:val="1"/>
        </w:numPr>
        <w:rPr>
          <w:color w:val="FF0000"/>
        </w:rPr>
      </w:pPr>
      <w:r w:rsidRPr="006A5973">
        <w:rPr>
          <w:color w:val="FF0000"/>
        </w:rPr>
        <w:t>Missing graphics (yellow ! triangle and the red record) and texts (“Want to leave this room without ending the meeting?” with its blue i icon, “Lock Room” with its key logo, “Leaving Meeting” with its door arrow logo).</w:t>
      </w:r>
    </w:p>
    <w:p w:rsidR="00D828C1" w:rsidRPr="00CA0C2B" w:rsidRDefault="00D828C1" w:rsidP="00F70F7E">
      <w:pPr>
        <w:pStyle w:val="ListParagraph"/>
        <w:numPr>
          <w:ilvl w:val="0"/>
          <w:numId w:val="1"/>
        </w:numPr>
        <w:rPr>
          <w:color w:val="FF0000"/>
        </w:rPr>
      </w:pPr>
      <w:r w:rsidRPr="00CA0C2B">
        <w:rPr>
          <w:color w:val="FF0000"/>
        </w:rPr>
        <w:t>I never got its random survey.</w:t>
      </w:r>
    </w:p>
    <w:p w:rsidR="00D828C1" w:rsidRDefault="00D828C1" w:rsidP="00F70F7E">
      <w:r>
        <w:br w:type="page"/>
      </w:r>
      <w:r w:rsidRPr="009C5A3B">
        <w:rPr>
          <w:noProof/>
        </w:rPr>
        <w:pict>
          <v:shape id="Picture 39" o:spid="_x0000_i1027" type="#_x0000_t75" style="width:775.5pt;height:316.5pt;visibility:visible">
            <v:imagedata r:id="rId7" o:title=""/>
          </v:shape>
        </w:pict>
      </w:r>
    </w:p>
    <w:p w:rsidR="00D828C1" w:rsidRDefault="00D828C1">
      <w:r w:rsidRPr="009C5A3B">
        <w:rPr>
          <w:noProof/>
        </w:rPr>
        <w:pict>
          <v:shape id="Picture 41" o:spid="_x0000_i1028" type="#_x0000_t75" style="width:771.75pt;height:435.75pt;visibility:visible">
            <v:imagedata r:id="rId8" o:title=""/>
          </v:shape>
        </w:pict>
      </w:r>
    </w:p>
    <w:p w:rsidR="00D828C1" w:rsidRDefault="00D828C1">
      <w:r>
        <w:t>This “Your meeting has ended.” screen was up for about a second until the next screen below:</w:t>
      </w:r>
    </w:p>
    <w:p w:rsidR="00D828C1" w:rsidRDefault="00D828C1" w:rsidP="00200D21">
      <w:r w:rsidRPr="009C5A3B">
        <w:rPr>
          <w:noProof/>
        </w:rPr>
        <w:pict>
          <v:shape id="Picture 36" o:spid="_x0000_i1029" type="#_x0000_t75" style="width:771pt;height:315.75pt;visibility:visible">
            <v:imagedata r:id="rId9" o:title=""/>
          </v:shape>
        </w:pict>
      </w:r>
    </w:p>
    <w:p w:rsidR="00D828C1" w:rsidRDefault="00D828C1">
      <w:r>
        <w:br w:type="page"/>
      </w:r>
    </w:p>
    <w:p w:rsidR="00D828C1" w:rsidRDefault="00D828C1" w:rsidP="00200D21">
      <w:r>
        <w:t>Clicking on “Learn more…” resulted a HTTP error 400 on 6/24/2015:</w:t>
      </w:r>
    </w:p>
    <w:p w:rsidR="00D828C1" w:rsidRDefault="00D828C1" w:rsidP="0061460E">
      <w:r w:rsidRPr="009C5A3B">
        <w:rPr>
          <w:noProof/>
        </w:rPr>
        <w:pict>
          <v:shape id="Picture 35" o:spid="_x0000_i1030" type="#_x0000_t75" style="width:460.5pt;height:258.75pt;visibility:visible">
            <v:imagedata r:id="rId10" o:title=""/>
          </v:shape>
        </w:pict>
      </w:r>
    </w:p>
    <w:p w:rsidR="00D828C1" w:rsidRDefault="00D828C1" w:rsidP="0061460E">
      <w:r>
        <w:t>As of 6/25/2015 9 AM PDT hour, the error was gone and this Flash (using the same v18 b194 player) animation worked correctly:</w:t>
      </w:r>
    </w:p>
    <w:p w:rsidR="00D828C1" w:rsidRDefault="00D828C1" w:rsidP="00ED1C32">
      <w:r w:rsidRPr="009C5A3B">
        <w:rPr>
          <w:noProof/>
        </w:rPr>
        <w:pict>
          <v:shape id="Picture 11" o:spid="_x0000_i1031" type="#_x0000_t75" style="width:481.5pt;height:270pt;visibility:visible">
            <v:imagedata r:id="rId11" o:title=""/>
          </v:shape>
        </w:pict>
      </w:r>
      <w:r>
        <w:br w:type="page"/>
      </w:r>
      <w:r w:rsidRPr="009C5A3B">
        <w:rPr>
          <w:noProof/>
        </w:rPr>
        <w:pict>
          <v:shape id="Picture 15" o:spid="_x0000_i1032" type="#_x0000_t75" style="width:762pt;height:311.25pt;visibility:visible">
            <v:imagedata r:id="rId12" o:title=""/>
          </v:shape>
        </w:pict>
      </w:r>
    </w:p>
    <w:p w:rsidR="00D828C1" w:rsidRDefault="00D828C1" w:rsidP="00816AA0">
      <w:r w:rsidRPr="009C5A3B">
        <w:rPr>
          <w:noProof/>
        </w:rPr>
        <w:pict>
          <v:shape id="Picture 13" o:spid="_x0000_i1033" type="#_x0000_t75" style="width:766.5pt;height:430.5pt;visibility:visible">
            <v:imagedata r:id="rId13" o:title=""/>
          </v:shape>
        </w:pict>
      </w:r>
    </w:p>
    <w:p w:rsidR="00D828C1" w:rsidRDefault="00D828C1" w:rsidP="00816AA0">
      <w:r w:rsidRPr="009C5A3B">
        <w:rPr>
          <w:noProof/>
        </w:rPr>
        <w:pict>
          <v:shape id="Picture 16" o:spid="_x0000_i1034" type="#_x0000_t75" style="width:771.75pt;height:312.75pt;visibility:visible">
            <v:imagedata r:id="rId14" o:title=""/>
          </v:shape>
        </w:pict>
      </w:r>
    </w:p>
    <w:p w:rsidR="00D828C1" w:rsidRPr="00FE2BC7" w:rsidRDefault="00D828C1" w:rsidP="00816AA0">
      <w:pPr>
        <w:rPr>
          <w:color w:val="FF0000"/>
        </w:rPr>
      </w:pPr>
      <w:r w:rsidRPr="00FE2BC7">
        <w:rPr>
          <w:color w:val="FF0000"/>
        </w:rPr>
        <w:t xml:space="preserve"> Issues:</w:t>
      </w:r>
    </w:p>
    <w:p w:rsidR="00D828C1" w:rsidRPr="00FE2BC7" w:rsidRDefault="00D828C1" w:rsidP="00ED1C32">
      <w:pPr>
        <w:pStyle w:val="ListParagraph"/>
        <w:numPr>
          <w:ilvl w:val="0"/>
          <w:numId w:val="4"/>
        </w:numPr>
        <w:rPr>
          <w:color w:val="FF0000"/>
        </w:rPr>
      </w:pPr>
      <w:r w:rsidRPr="00FE2BC7">
        <w:rPr>
          <w:color w:val="FF0000"/>
        </w:rPr>
        <w:t xml:space="preserve">Flash animation still plays when </w:t>
      </w:r>
      <w:smartTag w:uri="urn:schemas-microsoft-com:office:smarttags" w:element="place">
        <w:smartTag w:uri="urn:schemas-microsoft-com:office:smarttags" w:element="PlaceName">
          <w:r w:rsidRPr="00FE2BC7">
            <w:rPr>
              <w:color w:val="FF0000"/>
            </w:rPr>
            <w:t>Cisco</w:t>
          </w:r>
        </w:smartTag>
        <w:r w:rsidRPr="00FE2BC7">
          <w:rPr>
            <w:color w:val="FF0000"/>
          </w:rPr>
          <w:t xml:space="preserve"> </w:t>
        </w:r>
        <w:smartTag w:uri="urn:schemas-microsoft-com:office:smarttags" w:element="PlaceName">
          <w:r w:rsidRPr="00FE2BC7">
            <w:rPr>
              <w:color w:val="FF0000"/>
            </w:rPr>
            <w:t>WebEx</w:t>
          </w:r>
        </w:smartTag>
        <w:r w:rsidRPr="00FE2BC7">
          <w:rPr>
            <w:color w:val="FF0000"/>
          </w:rPr>
          <w:t xml:space="preserve"> </w:t>
        </w:r>
        <w:smartTag w:uri="urn:schemas-microsoft-com:office:smarttags" w:element="PlaceName">
          <w:r w:rsidRPr="00FE2BC7">
            <w:rPr>
              <w:color w:val="FF0000"/>
            </w:rPr>
            <w:t>Meeting</w:t>
          </w:r>
        </w:smartTag>
        <w:r w:rsidRPr="00FE2BC7">
          <w:rPr>
            <w:color w:val="FF0000"/>
          </w:rPr>
          <w:t xml:space="preserve"> </w:t>
        </w:r>
        <w:smartTag w:uri="urn:schemas-microsoft-com:office:smarttags" w:element="PlaceType">
          <w:r w:rsidRPr="00FE2BC7">
            <w:rPr>
              <w:color w:val="FF0000"/>
            </w:rPr>
            <w:t>Center</w:t>
          </w:r>
        </w:smartTag>
      </w:smartTag>
      <w:r w:rsidRPr="00FE2BC7">
        <w:rPr>
          <w:color w:val="FF0000"/>
        </w:rPr>
        <w:t xml:space="preserve">’s window is minimized. </w:t>
      </w:r>
    </w:p>
    <w:p w:rsidR="00D828C1" w:rsidRPr="00FE2BC7" w:rsidRDefault="00D828C1" w:rsidP="00E55258">
      <w:pPr>
        <w:pStyle w:val="ListParagraph"/>
        <w:numPr>
          <w:ilvl w:val="0"/>
          <w:numId w:val="4"/>
        </w:numPr>
        <w:rPr>
          <w:color w:val="FF0000"/>
        </w:rPr>
      </w:pPr>
      <w:r w:rsidRPr="00FE2BC7">
        <w:rPr>
          <w:color w:val="FF0000"/>
        </w:rPr>
        <w:t>Top right corner’s account area still does not show.</w:t>
      </w:r>
    </w:p>
    <w:p w:rsidR="00D828C1" w:rsidRPr="00FE2BC7" w:rsidRDefault="00D828C1" w:rsidP="00E55258">
      <w:pPr>
        <w:pStyle w:val="ListParagraph"/>
        <w:numPr>
          <w:ilvl w:val="0"/>
          <w:numId w:val="4"/>
        </w:numPr>
        <w:rPr>
          <w:color w:val="FF0000"/>
        </w:rPr>
      </w:pPr>
      <w:r w:rsidRPr="00FE2BC7">
        <w:rPr>
          <w:color w:val="FF0000"/>
        </w:rPr>
        <w:t>Different sizes seen with texts, gaps, and images.</w:t>
      </w:r>
    </w:p>
    <w:p w:rsidR="00D828C1" w:rsidRPr="00FE2BC7" w:rsidRDefault="00D828C1" w:rsidP="00E55258">
      <w:pPr>
        <w:pStyle w:val="ListParagraph"/>
        <w:numPr>
          <w:ilvl w:val="0"/>
          <w:numId w:val="4"/>
        </w:numPr>
        <w:rPr>
          <w:color w:val="FF0000"/>
        </w:rPr>
      </w:pPr>
      <w:r w:rsidRPr="00FE2BC7">
        <w:rPr>
          <w:color w:val="FF0000"/>
        </w:rPr>
        <w:t>Flash animation’s bubble buttons are not in the right area (should be below the Flash animation box?).</w:t>
      </w:r>
    </w:p>
    <w:p w:rsidR="00D828C1" w:rsidRPr="00FE2BC7" w:rsidRDefault="00D828C1" w:rsidP="00E55258">
      <w:pPr>
        <w:pStyle w:val="ListParagraph"/>
        <w:numPr>
          <w:ilvl w:val="0"/>
          <w:numId w:val="4"/>
        </w:numPr>
        <w:rPr>
          <w:color w:val="FF0000"/>
        </w:rPr>
      </w:pPr>
      <w:r w:rsidRPr="00FE2BC7">
        <w:rPr>
          <w:color w:val="FF0000"/>
        </w:rPr>
        <w:t>Alignment problems.</w:t>
      </w:r>
    </w:p>
    <w:p w:rsidR="00D828C1" w:rsidRDefault="00D828C1">
      <w:r>
        <w:br w:type="page"/>
      </w:r>
    </w:p>
    <w:p w:rsidR="00D828C1" w:rsidRDefault="00D828C1" w:rsidP="00D90B1C">
      <w:r>
        <w:t>Clicking on “Yes! Create Room” button took me to Spark’s production server (already recognized my login from beta server):</w:t>
      </w:r>
    </w:p>
    <w:p w:rsidR="00D828C1" w:rsidRDefault="00D828C1" w:rsidP="00D90B1C">
      <w:r w:rsidRPr="009C5A3B">
        <w:rPr>
          <w:noProof/>
        </w:rPr>
        <w:pict>
          <v:shape id="Picture 37" o:spid="_x0000_i1035" type="#_x0000_t75" style="width:427.5pt;height:276pt;visibility:visible">
            <v:imagedata r:id="rId15" o:title=""/>
          </v:shape>
        </w:pict>
      </w:r>
    </w:p>
    <w:p w:rsidR="00D828C1" w:rsidRDefault="00D828C1" w:rsidP="00D90B1C">
      <w:r w:rsidRPr="009C5A3B">
        <w:rPr>
          <w:noProof/>
        </w:rPr>
        <w:pict>
          <v:shape id="Picture 38" o:spid="_x0000_i1036" type="#_x0000_t75" style="width:427.5pt;height:276pt;visibility:visible">
            <v:imagedata r:id="rId16" o:title=""/>
          </v:shape>
        </w:pict>
      </w:r>
    </w:p>
    <w:p w:rsidR="00D828C1" w:rsidRPr="00FE2BC7" w:rsidRDefault="00D828C1" w:rsidP="00F927EE">
      <w:pPr>
        <w:rPr>
          <w:color w:val="FF0000"/>
        </w:rPr>
      </w:pPr>
      <w:r w:rsidRPr="00FE2BC7">
        <w:rPr>
          <w:color w:val="FF0000"/>
        </w:rPr>
        <w:t>Issues:</w:t>
      </w:r>
    </w:p>
    <w:p w:rsidR="00D828C1" w:rsidRPr="00FE2BC7" w:rsidRDefault="00D828C1" w:rsidP="00F927EE">
      <w:pPr>
        <w:pStyle w:val="ListParagraph"/>
        <w:numPr>
          <w:ilvl w:val="0"/>
          <w:numId w:val="2"/>
        </w:numPr>
        <w:rPr>
          <w:color w:val="FF0000"/>
        </w:rPr>
      </w:pPr>
      <w:r w:rsidRPr="00FE2BC7">
        <w:rPr>
          <w:color w:val="FF0000"/>
        </w:rPr>
        <w:t>Different texts.</w:t>
      </w:r>
    </w:p>
    <w:p w:rsidR="00D828C1" w:rsidRPr="00FE2BC7" w:rsidRDefault="00D828C1" w:rsidP="00D90B1C">
      <w:pPr>
        <w:pStyle w:val="ListParagraph"/>
        <w:numPr>
          <w:ilvl w:val="0"/>
          <w:numId w:val="2"/>
        </w:numPr>
        <w:rPr>
          <w:color w:val="FF0000"/>
        </w:rPr>
      </w:pPr>
      <w:r w:rsidRPr="00FE2BC7">
        <w:rPr>
          <w:color w:val="FF0000"/>
        </w:rPr>
        <w:t>Clicking on “Learn more…” link resulted a HTTP error 400 on 6/24/2015, but worked on the next day.</w:t>
      </w:r>
    </w:p>
    <w:p w:rsidR="00D828C1" w:rsidRPr="00FE2BC7" w:rsidRDefault="00D828C1" w:rsidP="00D90B1C">
      <w:pPr>
        <w:pStyle w:val="ListParagraph"/>
        <w:numPr>
          <w:ilvl w:val="0"/>
          <w:numId w:val="2"/>
        </w:numPr>
        <w:rPr>
          <w:color w:val="FF0000"/>
        </w:rPr>
      </w:pPr>
      <w:r w:rsidRPr="00FE2BC7">
        <w:rPr>
          <w:color w:val="FF0000"/>
        </w:rPr>
        <w:t>Unable to get a random survey to appear. I have never seen it before too since I started using gobeta.webex.com server on 6/17/2015.</w:t>
      </w:r>
    </w:p>
    <w:p w:rsidR="00D828C1" w:rsidRPr="00FE2BC7" w:rsidRDefault="00D828C1" w:rsidP="00D90B1C">
      <w:pPr>
        <w:pStyle w:val="ListParagraph"/>
        <w:numPr>
          <w:ilvl w:val="0"/>
          <w:numId w:val="2"/>
        </w:numPr>
        <w:rPr>
          <w:color w:val="FF0000"/>
        </w:rPr>
      </w:pPr>
      <w:r w:rsidRPr="00FE2BC7">
        <w:rPr>
          <w:color w:val="FF0000"/>
        </w:rPr>
        <w:t>Unable to figure how to create non-trusted users and hosts and using without logging in with an account.</w:t>
      </w:r>
    </w:p>
    <w:p w:rsidR="00D828C1" w:rsidRPr="00FE2BC7" w:rsidRDefault="00D828C1" w:rsidP="00D23819">
      <w:pPr>
        <w:pStyle w:val="ListParagraph"/>
        <w:numPr>
          <w:ilvl w:val="0"/>
          <w:numId w:val="2"/>
        </w:numPr>
        <w:rPr>
          <w:color w:val="FF0000"/>
        </w:rPr>
      </w:pPr>
      <w:r w:rsidRPr="00FE2BC7">
        <w:rPr>
          <w:color w:val="FF0000"/>
        </w:rPr>
        <w:t>Unable to recreate the error in failing to syncing participants as the only participant (host).</w:t>
      </w:r>
    </w:p>
    <w:p w:rsidR="00D828C1" w:rsidRDefault="00D828C1" w:rsidP="00893786"/>
    <w:p w:rsidR="00D828C1" w:rsidRDefault="00D828C1" w:rsidP="00D23819">
      <w:r w:rsidRPr="009C5A3B">
        <w:rPr>
          <w:noProof/>
        </w:rPr>
        <w:pict>
          <v:shape id="Picture 47" o:spid="_x0000_i1037" type="#_x0000_t75" style="width:774.75pt;height:436.5pt;visibility:visible">
            <v:imagedata r:id="rId17" o:title=""/>
          </v:shape>
        </w:pict>
      </w:r>
    </w:p>
    <w:p w:rsidR="00D828C1" w:rsidRPr="00B343A6" w:rsidRDefault="00D828C1" w:rsidP="00D23819">
      <w:pPr>
        <w:rPr>
          <w:color w:val="FF0000"/>
        </w:rPr>
      </w:pPr>
      <w:r w:rsidRPr="00B343A6">
        <w:rPr>
          <w:color w:val="FF0000"/>
        </w:rPr>
        <w:t>Issues:</w:t>
      </w:r>
    </w:p>
    <w:p w:rsidR="00D828C1" w:rsidRPr="00B343A6" w:rsidRDefault="00D828C1" w:rsidP="00893786">
      <w:pPr>
        <w:pStyle w:val="ListParagraph"/>
        <w:numPr>
          <w:ilvl w:val="0"/>
          <w:numId w:val="3"/>
        </w:numPr>
        <w:rPr>
          <w:color w:val="FF0000"/>
        </w:rPr>
      </w:pPr>
      <w:r w:rsidRPr="00B343A6">
        <w:rPr>
          <w:color w:val="FF0000"/>
        </w:rPr>
        <w:t>Pixel lengths for texts, gaps, etc.</w:t>
      </w:r>
    </w:p>
    <w:p w:rsidR="00D828C1" w:rsidRPr="00B343A6" w:rsidRDefault="00D828C1" w:rsidP="00006315">
      <w:pPr>
        <w:pStyle w:val="ListParagraph"/>
        <w:numPr>
          <w:ilvl w:val="0"/>
          <w:numId w:val="3"/>
        </w:numPr>
        <w:rPr>
          <w:color w:val="FF0000"/>
        </w:rPr>
      </w:pPr>
      <w:r w:rsidRPr="00B343A6">
        <w:rPr>
          <w:color w:val="FF0000"/>
        </w:rPr>
        <w:t>Spark’s logo isn’t totally center like Cisco’s logo.</w:t>
      </w:r>
    </w:p>
    <w:p w:rsidR="00D828C1" w:rsidRPr="00B343A6" w:rsidRDefault="00D828C1" w:rsidP="003300A6">
      <w:pPr>
        <w:pStyle w:val="ListParagraph"/>
        <w:numPr>
          <w:ilvl w:val="0"/>
          <w:numId w:val="3"/>
        </w:numPr>
        <w:rPr>
          <w:color w:val="FF0000"/>
        </w:rPr>
      </w:pPr>
      <w:r w:rsidRPr="00B343A6">
        <w:rPr>
          <w:color w:val="FF0000"/>
        </w:rPr>
        <w:t xml:space="preserve">I cannot seem to reproduce "We have added a Spark Room for your meeting." message from </w:t>
      </w:r>
      <w:smartTag w:uri="urn:schemas-microsoft-com:office:smarttags" w:element="place">
        <w:smartTag w:uri="urn:schemas-microsoft-com:office:smarttags" w:element="PlaceName">
          <w:r w:rsidRPr="00B343A6">
            <w:rPr>
              <w:color w:val="FF0000"/>
            </w:rPr>
            <w:t>Cisco</w:t>
          </w:r>
        </w:smartTag>
        <w:r w:rsidRPr="00B343A6">
          <w:rPr>
            <w:color w:val="FF0000"/>
          </w:rPr>
          <w:t xml:space="preserve"> </w:t>
        </w:r>
        <w:smartTag w:uri="urn:schemas-microsoft-com:office:smarttags" w:element="PlaceName">
          <w:r w:rsidRPr="00B343A6">
            <w:rPr>
              <w:color w:val="FF0000"/>
            </w:rPr>
            <w:t>WebEx</w:t>
          </w:r>
        </w:smartTag>
        <w:r w:rsidRPr="00B343A6">
          <w:rPr>
            <w:color w:val="FF0000"/>
          </w:rPr>
          <w:t xml:space="preserve"> </w:t>
        </w:r>
        <w:smartTag w:uri="urn:schemas-microsoft-com:office:smarttags" w:element="PlaceName">
          <w:r w:rsidRPr="00B343A6">
            <w:rPr>
              <w:color w:val="FF0000"/>
            </w:rPr>
            <w:t>Meeting</w:t>
          </w:r>
        </w:smartTag>
        <w:r w:rsidRPr="00B343A6">
          <w:rPr>
            <w:color w:val="FF0000"/>
          </w:rPr>
          <w:t xml:space="preserve"> </w:t>
        </w:r>
        <w:smartTag w:uri="urn:schemas-microsoft-com:office:smarttags" w:element="PlaceType">
          <w:r w:rsidRPr="00B343A6">
            <w:rPr>
              <w:color w:val="FF0000"/>
            </w:rPr>
            <w:t>Center</w:t>
          </w:r>
        </w:smartTag>
      </w:smartTag>
      <w:r w:rsidRPr="00B343A6">
        <w:rPr>
          <w:color w:val="FF0000"/>
        </w:rPr>
        <w:t xml:space="preserve"> before going to Spark’s production server.</w:t>
      </w:r>
    </w:p>
    <w:p w:rsidR="00D828C1" w:rsidRPr="00B343A6" w:rsidRDefault="00D828C1" w:rsidP="00EF701B">
      <w:pPr>
        <w:rPr>
          <w:color w:val="FF0000"/>
        </w:rPr>
      </w:pPr>
    </w:p>
    <w:p w:rsidR="00D828C1" w:rsidRPr="00B343A6" w:rsidRDefault="00D828C1" w:rsidP="00EF701B">
      <w:pPr>
        <w:rPr>
          <w:b/>
          <w:color w:val="FF0000"/>
        </w:rPr>
      </w:pPr>
      <w:r w:rsidRPr="00B343A6">
        <w:rPr>
          <w:b/>
          <w:color w:val="FF0000"/>
        </w:rPr>
        <w:t>OVERALL ISSUES:</w:t>
      </w:r>
    </w:p>
    <w:p w:rsidR="00D828C1" w:rsidRPr="00B343A6" w:rsidRDefault="00D828C1" w:rsidP="008E36E6">
      <w:pPr>
        <w:pStyle w:val="ListParagraph"/>
        <w:numPr>
          <w:ilvl w:val="0"/>
          <w:numId w:val="5"/>
        </w:numPr>
        <w:rPr>
          <w:color w:val="FF0000"/>
        </w:rPr>
      </w:pPr>
      <w:r w:rsidRPr="00B343A6">
        <w:rPr>
          <w:color w:val="FF0000"/>
        </w:rPr>
        <w:t>Pixel lengths/Different sizes for texts, gaps, images, etc.</w:t>
      </w:r>
    </w:p>
    <w:p w:rsidR="00D828C1" w:rsidRPr="00B343A6" w:rsidRDefault="00D828C1" w:rsidP="006E3094">
      <w:pPr>
        <w:pStyle w:val="ListParagraph"/>
        <w:numPr>
          <w:ilvl w:val="0"/>
          <w:numId w:val="5"/>
        </w:numPr>
        <w:rPr>
          <w:color w:val="FF0000"/>
        </w:rPr>
      </w:pPr>
      <w:r w:rsidRPr="00B343A6">
        <w:rPr>
          <w:color w:val="FF0000"/>
        </w:rPr>
        <w:t>Alignment problems (e.g., Spark’s logo isn’t totally center like Cisco’s logo and Flash animation’s bubble buttons are not in the right area (should be below the Flash animation box?).</w:t>
      </w:r>
    </w:p>
    <w:p w:rsidR="00D828C1" w:rsidRPr="00B343A6" w:rsidRDefault="00D828C1" w:rsidP="008E36E6">
      <w:pPr>
        <w:pStyle w:val="ListParagraph"/>
        <w:numPr>
          <w:ilvl w:val="0"/>
          <w:numId w:val="5"/>
        </w:numPr>
        <w:rPr>
          <w:color w:val="FF0000"/>
        </w:rPr>
      </w:pPr>
      <w:r w:rsidRPr="00B343A6">
        <w:rPr>
          <w:color w:val="FF0000"/>
        </w:rPr>
        <w:t xml:space="preserve">I cannot seem to reproduce "We have added a Spark Room for your meeting." message from </w:t>
      </w:r>
      <w:smartTag w:uri="urn:schemas-microsoft-com:office:smarttags" w:element="place">
        <w:smartTag w:uri="urn:schemas-microsoft-com:office:smarttags" w:element="PlaceName">
          <w:r w:rsidRPr="00B343A6">
            <w:rPr>
              <w:color w:val="FF0000"/>
            </w:rPr>
            <w:t>Cisco</w:t>
          </w:r>
        </w:smartTag>
        <w:r w:rsidRPr="00B343A6">
          <w:rPr>
            <w:color w:val="FF0000"/>
          </w:rPr>
          <w:t xml:space="preserve"> </w:t>
        </w:r>
        <w:smartTag w:uri="urn:schemas-microsoft-com:office:smarttags" w:element="PlaceName">
          <w:r w:rsidRPr="00B343A6">
            <w:rPr>
              <w:color w:val="FF0000"/>
            </w:rPr>
            <w:t>WebEx</w:t>
          </w:r>
        </w:smartTag>
        <w:r w:rsidRPr="00B343A6">
          <w:rPr>
            <w:color w:val="FF0000"/>
          </w:rPr>
          <w:t xml:space="preserve"> </w:t>
        </w:r>
        <w:smartTag w:uri="urn:schemas-microsoft-com:office:smarttags" w:element="PlaceName">
          <w:r w:rsidRPr="00B343A6">
            <w:rPr>
              <w:color w:val="FF0000"/>
            </w:rPr>
            <w:t>Meeting</w:t>
          </w:r>
        </w:smartTag>
        <w:r w:rsidRPr="00B343A6">
          <w:rPr>
            <w:color w:val="FF0000"/>
          </w:rPr>
          <w:t xml:space="preserve"> </w:t>
        </w:r>
        <w:smartTag w:uri="urn:schemas-microsoft-com:office:smarttags" w:element="PlaceType">
          <w:r w:rsidRPr="00B343A6">
            <w:rPr>
              <w:color w:val="FF0000"/>
            </w:rPr>
            <w:t>Center</w:t>
          </w:r>
        </w:smartTag>
      </w:smartTag>
      <w:r w:rsidRPr="00B343A6">
        <w:rPr>
          <w:color w:val="FF0000"/>
        </w:rPr>
        <w:t xml:space="preserve"> before going to Spark’s production server.</w:t>
      </w:r>
    </w:p>
    <w:p w:rsidR="00D828C1" w:rsidRPr="00B343A6" w:rsidRDefault="00D828C1" w:rsidP="00970BDF">
      <w:pPr>
        <w:pStyle w:val="ListParagraph"/>
        <w:rPr>
          <w:color w:val="FF0000"/>
        </w:rPr>
      </w:pPr>
      <w:r w:rsidRPr="00B343A6">
        <w:rPr>
          <w:color w:val="FF0000"/>
        </w:rPr>
        <w:t>different texts.</w:t>
      </w:r>
    </w:p>
    <w:p w:rsidR="00D828C1" w:rsidRPr="00B343A6" w:rsidRDefault="00D828C1" w:rsidP="008E36E6">
      <w:pPr>
        <w:pStyle w:val="ListParagraph"/>
        <w:numPr>
          <w:ilvl w:val="0"/>
          <w:numId w:val="5"/>
        </w:numPr>
        <w:rPr>
          <w:color w:val="FF0000"/>
        </w:rPr>
      </w:pPr>
      <w:r w:rsidRPr="00B343A6">
        <w:rPr>
          <w:color w:val="FF0000"/>
        </w:rPr>
        <w:t>Clicking on “Learn more…” link resulted a HTTP error 400 on 6/24/2015, but worked on the next day.</w:t>
      </w:r>
    </w:p>
    <w:p w:rsidR="00D828C1" w:rsidRPr="00B343A6" w:rsidRDefault="00D828C1" w:rsidP="008E36E6">
      <w:pPr>
        <w:pStyle w:val="ListParagraph"/>
        <w:numPr>
          <w:ilvl w:val="0"/>
          <w:numId w:val="5"/>
        </w:numPr>
        <w:rPr>
          <w:color w:val="FF0000"/>
        </w:rPr>
      </w:pPr>
      <w:r w:rsidRPr="00B343A6">
        <w:rPr>
          <w:color w:val="FF0000"/>
        </w:rPr>
        <w:t>Unable to get a random survey to appear. I have never seen it before too since I started using gobeta.webex.com server on 6/17/2015.</w:t>
      </w:r>
    </w:p>
    <w:p w:rsidR="00D828C1" w:rsidRPr="00B343A6" w:rsidRDefault="00D828C1" w:rsidP="008E36E6">
      <w:pPr>
        <w:pStyle w:val="ListParagraph"/>
        <w:numPr>
          <w:ilvl w:val="0"/>
          <w:numId w:val="5"/>
        </w:numPr>
        <w:rPr>
          <w:color w:val="FF0000"/>
        </w:rPr>
      </w:pPr>
      <w:r w:rsidRPr="00B343A6">
        <w:rPr>
          <w:color w:val="FF0000"/>
        </w:rPr>
        <w:t>Unable to figure how to create non-trusted users and hosts and using without logging in with an account.</w:t>
      </w:r>
    </w:p>
    <w:p w:rsidR="00D828C1" w:rsidRPr="00B343A6" w:rsidRDefault="00D828C1" w:rsidP="008E36E6">
      <w:pPr>
        <w:pStyle w:val="ListParagraph"/>
        <w:numPr>
          <w:ilvl w:val="0"/>
          <w:numId w:val="5"/>
        </w:numPr>
        <w:rPr>
          <w:color w:val="FF0000"/>
        </w:rPr>
      </w:pPr>
      <w:r w:rsidRPr="00B343A6">
        <w:rPr>
          <w:color w:val="FF0000"/>
        </w:rPr>
        <w:t>Unable to recreate the error in failing to syncing participants as the only participant (host).</w:t>
      </w:r>
    </w:p>
    <w:p w:rsidR="00D828C1" w:rsidRPr="00B343A6" w:rsidRDefault="00D828C1" w:rsidP="008E36E6">
      <w:pPr>
        <w:pStyle w:val="ListParagraph"/>
        <w:numPr>
          <w:ilvl w:val="0"/>
          <w:numId w:val="5"/>
        </w:numPr>
        <w:rPr>
          <w:color w:val="FF0000"/>
        </w:rPr>
      </w:pPr>
      <w:r w:rsidRPr="00B343A6">
        <w:rPr>
          <w:color w:val="FF0000"/>
        </w:rPr>
        <w:t xml:space="preserve">Flash animation still plays when </w:t>
      </w:r>
      <w:smartTag w:uri="urn:schemas-microsoft-com:office:smarttags" w:element="place">
        <w:smartTag w:uri="urn:schemas-microsoft-com:office:smarttags" w:element="PlaceName">
          <w:r w:rsidRPr="00B343A6">
            <w:rPr>
              <w:color w:val="FF0000"/>
            </w:rPr>
            <w:t>Cisco</w:t>
          </w:r>
        </w:smartTag>
        <w:r w:rsidRPr="00B343A6">
          <w:rPr>
            <w:color w:val="FF0000"/>
          </w:rPr>
          <w:t xml:space="preserve"> </w:t>
        </w:r>
        <w:smartTag w:uri="urn:schemas-microsoft-com:office:smarttags" w:element="PlaceName">
          <w:r w:rsidRPr="00B343A6">
            <w:rPr>
              <w:color w:val="FF0000"/>
            </w:rPr>
            <w:t>WebEx</w:t>
          </w:r>
        </w:smartTag>
        <w:r w:rsidRPr="00B343A6">
          <w:rPr>
            <w:color w:val="FF0000"/>
          </w:rPr>
          <w:t xml:space="preserve"> </w:t>
        </w:r>
        <w:smartTag w:uri="urn:schemas-microsoft-com:office:smarttags" w:element="PlaceName">
          <w:r w:rsidRPr="00B343A6">
            <w:rPr>
              <w:color w:val="FF0000"/>
            </w:rPr>
            <w:t>Meeting</w:t>
          </w:r>
        </w:smartTag>
        <w:r w:rsidRPr="00B343A6">
          <w:rPr>
            <w:color w:val="FF0000"/>
          </w:rPr>
          <w:t xml:space="preserve"> </w:t>
        </w:r>
        <w:smartTag w:uri="urn:schemas-microsoft-com:office:smarttags" w:element="PlaceType">
          <w:r w:rsidRPr="00B343A6">
            <w:rPr>
              <w:color w:val="FF0000"/>
            </w:rPr>
            <w:t>Center</w:t>
          </w:r>
        </w:smartTag>
      </w:smartTag>
      <w:r w:rsidRPr="00B343A6">
        <w:rPr>
          <w:color w:val="FF0000"/>
        </w:rPr>
        <w:t xml:space="preserve">’s window is minimized. </w:t>
      </w:r>
    </w:p>
    <w:p w:rsidR="00D828C1" w:rsidRDefault="00D828C1" w:rsidP="008E36E6">
      <w:pPr>
        <w:pStyle w:val="ListParagraph"/>
        <w:numPr>
          <w:ilvl w:val="0"/>
          <w:numId w:val="5"/>
        </w:numPr>
        <w:rPr>
          <w:color w:val="FF0000"/>
        </w:rPr>
      </w:pPr>
      <w:r w:rsidRPr="00B343A6">
        <w:rPr>
          <w:color w:val="FF0000"/>
        </w:rPr>
        <w:t>Top right corner’s account area does not show.</w:t>
      </w:r>
    </w:p>
    <w:p w:rsidR="00D828C1" w:rsidRPr="00B343A6" w:rsidRDefault="00D828C1" w:rsidP="008E36E6">
      <w:pPr>
        <w:pStyle w:val="ListParagraph"/>
        <w:numPr>
          <w:ilvl w:val="0"/>
          <w:numId w:val="5"/>
        </w:numPr>
        <w:rPr>
          <w:color w:val="FF0000"/>
        </w:rPr>
      </w:pPr>
      <w:r>
        <w:rPr>
          <w:color w:val="FF0000"/>
        </w:rPr>
        <w:t>Unable to get the random survey.</w:t>
      </w:r>
      <w:bookmarkStart w:id="0" w:name="_GoBack"/>
      <w:bookmarkEnd w:id="0"/>
    </w:p>
    <w:sectPr w:rsidR="00D828C1" w:rsidRPr="00B343A6" w:rsidSect="00132998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31D33"/>
    <w:multiLevelType w:val="hybridMultilevel"/>
    <w:tmpl w:val="9C62C0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CA37DF9"/>
    <w:multiLevelType w:val="hybridMultilevel"/>
    <w:tmpl w:val="6EB8E5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0204813"/>
    <w:multiLevelType w:val="hybridMultilevel"/>
    <w:tmpl w:val="12CC8DF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3585729"/>
    <w:multiLevelType w:val="hybridMultilevel"/>
    <w:tmpl w:val="A9081C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281468"/>
    <w:multiLevelType w:val="hybridMultilevel"/>
    <w:tmpl w:val="878470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F5400DA"/>
    <w:multiLevelType w:val="hybridMultilevel"/>
    <w:tmpl w:val="50FC62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2998"/>
    <w:rsid w:val="00006315"/>
    <w:rsid w:val="00012E4C"/>
    <w:rsid w:val="00067BE0"/>
    <w:rsid w:val="000763E7"/>
    <w:rsid w:val="000917D1"/>
    <w:rsid w:val="000943F4"/>
    <w:rsid w:val="000A1F8D"/>
    <w:rsid w:val="000B73E6"/>
    <w:rsid w:val="000D593C"/>
    <w:rsid w:val="001052A4"/>
    <w:rsid w:val="001238B8"/>
    <w:rsid w:val="001256C1"/>
    <w:rsid w:val="0013288F"/>
    <w:rsid w:val="00132998"/>
    <w:rsid w:val="0014423D"/>
    <w:rsid w:val="00144E3B"/>
    <w:rsid w:val="00160665"/>
    <w:rsid w:val="001A720C"/>
    <w:rsid w:val="001E0F63"/>
    <w:rsid w:val="001E17F2"/>
    <w:rsid w:val="001E4395"/>
    <w:rsid w:val="00200D21"/>
    <w:rsid w:val="0021324B"/>
    <w:rsid w:val="002179B2"/>
    <w:rsid w:val="002257DC"/>
    <w:rsid w:val="00240F48"/>
    <w:rsid w:val="002421C7"/>
    <w:rsid w:val="00244692"/>
    <w:rsid w:val="00247F3D"/>
    <w:rsid w:val="00250166"/>
    <w:rsid w:val="00251B9E"/>
    <w:rsid w:val="002702D5"/>
    <w:rsid w:val="00277B89"/>
    <w:rsid w:val="002A0D44"/>
    <w:rsid w:val="002A4E98"/>
    <w:rsid w:val="002A5002"/>
    <w:rsid w:val="002B17D8"/>
    <w:rsid w:val="002E6291"/>
    <w:rsid w:val="00304252"/>
    <w:rsid w:val="00324FBD"/>
    <w:rsid w:val="003300A6"/>
    <w:rsid w:val="00361028"/>
    <w:rsid w:val="00394D3C"/>
    <w:rsid w:val="003B18E8"/>
    <w:rsid w:val="003F63FA"/>
    <w:rsid w:val="00415820"/>
    <w:rsid w:val="00422E41"/>
    <w:rsid w:val="004470DB"/>
    <w:rsid w:val="0045187B"/>
    <w:rsid w:val="00485631"/>
    <w:rsid w:val="004D0FBF"/>
    <w:rsid w:val="00501963"/>
    <w:rsid w:val="005231FB"/>
    <w:rsid w:val="00531179"/>
    <w:rsid w:val="00533E52"/>
    <w:rsid w:val="0056240B"/>
    <w:rsid w:val="005C547B"/>
    <w:rsid w:val="005D3D2B"/>
    <w:rsid w:val="0061460E"/>
    <w:rsid w:val="006354ED"/>
    <w:rsid w:val="00646768"/>
    <w:rsid w:val="006579BA"/>
    <w:rsid w:val="006737BF"/>
    <w:rsid w:val="006A0FEA"/>
    <w:rsid w:val="006A3FEF"/>
    <w:rsid w:val="006A47F5"/>
    <w:rsid w:val="006A5973"/>
    <w:rsid w:val="006E3094"/>
    <w:rsid w:val="007029CF"/>
    <w:rsid w:val="00782663"/>
    <w:rsid w:val="007B2A17"/>
    <w:rsid w:val="007D7088"/>
    <w:rsid w:val="007D7400"/>
    <w:rsid w:val="00810626"/>
    <w:rsid w:val="00816AA0"/>
    <w:rsid w:val="00825C90"/>
    <w:rsid w:val="00865689"/>
    <w:rsid w:val="00891328"/>
    <w:rsid w:val="00893786"/>
    <w:rsid w:val="00897CD9"/>
    <w:rsid w:val="008A0C65"/>
    <w:rsid w:val="008E36E6"/>
    <w:rsid w:val="00955CB5"/>
    <w:rsid w:val="00961A93"/>
    <w:rsid w:val="00970BDF"/>
    <w:rsid w:val="00977438"/>
    <w:rsid w:val="009A0E37"/>
    <w:rsid w:val="009A2986"/>
    <w:rsid w:val="009B1B92"/>
    <w:rsid w:val="009B5D6B"/>
    <w:rsid w:val="009B6181"/>
    <w:rsid w:val="009C5A3B"/>
    <w:rsid w:val="00A10823"/>
    <w:rsid w:val="00A16954"/>
    <w:rsid w:val="00A247DD"/>
    <w:rsid w:val="00A35758"/>
    <w:rsid w:val="00A56E8D"/>
    <w:rsid w:val="00A71B2B"/>
    <w:rsid w:val="00A91053"/>
    <w:rsid w:val="00A94834"/>
    <w:rsid w:val="00AA643C"/>
    <w:rsid w:val="00AD68E3"/>
    <w:rsid w:val="00AF39E8"/>
    <w:rsid w:val="00B0798C"/>
    <w:rsid w:val="00B26686"/>
    <w:rsid w:val="00B27547"/>
    <w:rsid w:val="00B343A6"/>
    <w:rsid w:val="00B85C73"/>
    <w:rsid w:val="00B9783A"/>
    <w:rsid w:val="00BB7115"/>
    <w:rsid w:val="00BD03A2"/>
    <w:rsid w:val="00C0408F"/>
    <w:rsid w:val="00C246CB"/>
    <w:rsid w:val="00C4374F"/>
    <w:rsid w:val="00C535ED"/>
    <w:rsid w:val="00C55934"/>
    <w:rsid w:val="00C63A30"/>
    <w:rsid w:val="00C87627"/>
    <w:rsid w:val="00CA0C2B"/>
    <w:rsid w:val="00CB0E53"/>
    <w:rsid w:val="00CE5ED8"/>
    <w:rsid w:val="00D069A4"/>
    <w:rsid w:val="00D1161E"/>
    <w:rsid w:val="00D23819"/>
    <w:rsid w:val="00D41C44"/>
    <w:rsid w:val="00D45C92"/>
    <w:rsid w:val="00D464C0"/>
    <w:rsid w:val="00D66FDA"/>
    <w:rsid w:val="00D828C1"/>
    <w:rsid w:val="00D90B1C"/>
    <w:rsid w:val="00DD4FDC"/>
    <w:rsid w:val="00E0055C"/>
    <w:rsid w:val="00E06585"/>
    <w:rsid w:val="00E126E4"/>
    <w:rsid w:val="00E16B39"/>
    <w:rsid w:val="00E507C3"/>
    <w:rsid w:val="00E54955"/>
    <w:rsid w:val="00E55258"/>
    <w:rsid w:val="00E9041D"/>
    <w:rsid w:val="00EA24F1"/>
    <w:rsid w:val="00EB46E9"/>
    <w:rsid w:val="00EC3744"/>
    <w:rsid w:val="00EC57DA"/>
    <w:rsid w:val="00ED1C32"/>
    <w:rsid w:val="00EE6B11"/>
    <w:rsid w:val="00EF49F8"/>
    <w:rsid w:val="00EF701B"/>
    <w:rsid w:val="00F04154"/>
    <w:rsid w:val="00F12170"/>
    <w:rsid w:val="00F15D48"/>
    <w:rsid w:val="00F3273D"/>
    <w:rsid w:val="00F335E2"/>
    <w:rsid w:val="00F53EA8"/>
    <w:rsid w:val="00F556E2"/>
    <w:rsid w:val="00F62868"/>
    <w:rsid w:val="00F657FC"/>
    <w:rsid w:val="00F70F7E"/>
    <w:rsid w:val="00F927EE"/>
    <w:rsid w:val="00F94CAC"/>
    <w:rsid w:val="00FB11A4"/>
    <w:rsid w:val="00FE2BC7"/>
    <w:rsid w:val="00FE4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E5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D4FDC"/>
    <w:rPr>
      <w:rFonts w:cs="Times New Roman"/>
      <w:color w:val="0000FF"/>
      <w:u w:val="single"/>
    </w:rPr>
  </w:style>
  <w:style w:type="character" w:customStyle="1" w:styleId="preview-header-file-name">
    <w:name w:val="preview-header-file-name"/>
    <w:basedOn w:val="DefaultParagraphFont"/>
    <w:uiPriority w:val="99"/>
    <w:rsid w:val="00D41C4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1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582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2B17D8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4470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36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6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653</TotalTime>
  <Pages>14</Pages>
  <Words>491</Words>
  <Characters>2802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148</cp:revision>
  <dcterms:created xsi:type="dcterms:W3CDTF">2015-06-24T15:40:00Z</dcterms:created>
  <dcterms:modified xsi:type="dcterms:W3CDTF">2017-05-15T20:27:00Z</dcterms:modified>
</cp:coreProperties>
</file>